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F26E">
      <w:pPr>
        <w:spacing w:line="560" w:lineRule="exact"/>
        <w:jc w:val="left"/>
        <w:rPr>
          <w:rFonts w:ascii="方正黑体_GBK" w:eastAsia="方正黑体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73C0BC36">
      <w:pPr>
        <w:pStyle w:val="38"/>
        <w:spacing w:after="218"/>
        <w:rPr>
          <w:sz w:val="18"/>
          <w:szCs w:val="20"/>
        </w:rPr>
      </w:pPr>
      <w:r>
        <w:rPr>
          <w:rFonts w:hint="eastAsia"/>
          <w:sz w:val="32"/>
          <w:szCs w:val="32"/>
        </w:rPr>
        <w:t>巢湖学院20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5年高等教育质量监测数据填报工作任务分解表</w:t>
      </w:r>
    </w:p>
    <w:tbl>
      <w:tblPr>
        <w:tblStyle w:val="9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120"/>
        <w:gridCol w:w="1134"/>
        <w:gridCol w:w="1276"/>
        <w:gridCol w:w="1309"/>
        <w:gridCol w:w="810"/>
      </w:tblGrid>
      <w:tr w14:paraId="6F24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87" w:type="dxa"/>
            <w:shd w:val="clear" w:color="auto" w:fill="auto"/>
            <w:vAlign w:val="center"/>
          </w:tcPr>
          <w:p w14:paraId="24FF79B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3133B96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数据表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3749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C923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7A319A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采集工作</w:t>
            </w:r>
          </w:p>
          <w:p w14:paraId="5EFA971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20644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采集</w:t>
            </w:r>
          </w:p>
          <w:p w14:paraId="689988B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进度</w:t>
            </w:r>
          </w:p>
        </w:tc>
      </w:tr>
      <w:tr w14:paraId="72C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336" w:type="dxa"/>
            <w:gridSpan w:val="6"/>
            <w:shd w:val="clear" w:color="auto" w:fill="auto"/>
            <w:vAlign w:val="center"/>
          </w:tcPr>
          <w:p w14:paraId="784445E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（一）院校篇</w:t>
            </w:r>
          </w:p>
        </w:tc>
      </w:tr>
      <w:tr w14:paraId="7682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559F1295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53A736D0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学校基本信息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586AEF7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表1-1学校概况（时点）（原表1-1）（基础数据表）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39E6FB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发规处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4FCE10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29980358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12月4日</w:t>
            </w:r>
          </w:p>
          <w:p w14:paraId="1213B68B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3D615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8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DD3722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278ABF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表1-2校区（时点）（基础数据表）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1A3CD6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69913E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DFB759B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406908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F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895827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90E8BC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表1-3学校相关党政单位（时点）（原表1-2）（基础数据表）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267876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1C57A2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74AF6FA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  <w:p w14:paraId="4D672AA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363BA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5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01D05F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FC232A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表1-4学校教学科研单位（时点）（原表1-3）（基础数据表）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928785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F5DCCD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436C04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F89D5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A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69A2AA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2EC91F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表1-6学校基层教学组织（时点）（原表1-7-3）（基础数据表）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96E2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8814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5B0C85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43945D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4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99DA4DB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93956F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表1-7高校法治工作有关情况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7CEC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787F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相关单位</w:t>
            </w:r>
          </w:p>
          <w:p w14:paraId="01C6AF1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55AAC7A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91CF3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C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5FC475D5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697AD20D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基本办学条件</w:t>
            </w:r>
            <w:r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page"/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4DF7655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表2-1占地与建筑面积（时点）（原表2-1）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EA66F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后勤处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B0D276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基建办、相关单位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957B7A2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78C836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7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DBAFB4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88E25C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表2-2教学行政用房面积（时点）（原表2-2）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6CF56A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18C442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05B13C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2C2D5D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2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5C45F5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7EE767EF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表2-3图书馆（时点）（原表2-3-1）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B607A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FBD4D8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4FEC6E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5E106E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2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CA2863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C22CA7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表2-4图书新增情况（自然年）（原表2-3-2）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62FC87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45B4E3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BACA66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6198C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B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F788ED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F98DC0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表2-5固定资产（时点）（原表2-5）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551B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国资处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B2C2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09B772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012648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6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543595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BFD924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表2-6实验教学示范中心、虚拟仿真实验示范中心（时点、学年）（原表2-7-1）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5C510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CFDB8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7F2DCD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B24AC2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E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900A1E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051021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表2-7虚拟仿真实验教学项目（时点）（原表2-7-2）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F996BF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5AB28C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0E7F6B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3EFB05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F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EC2276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5F3B26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表2-8来华留学生管理服务情况（时点）（原表LH-4）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58349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国继学院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BEA3D9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07310E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15865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0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5B8C6B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06B7CF4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表2-9来华留学重大项目（自然年）（原表LH-7）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C415D8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DFE0A5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992761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428004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0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5D998F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0F4F4A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表2-10教育经费概况（自然年）（原表2-8-1）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D145C9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4EEAE2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308DC3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E70265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7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9DE0C8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9327684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表2-11教育经费收支情况（自然年）（原表2-8-2）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544A17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699557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4CE3F3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FFD6CE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4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69B91ED6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  <w:p w14:paraId="5349700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思政教育情况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2883645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表3-1思政课教师情况（时点）（原表3-3-3）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F151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1B50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080CB8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2225E2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7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B49805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5BF181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表3-2思政获奖情况（自然年）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B675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组织部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096A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学生处、马克思主义学院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A4D87C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F87D15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E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18EC259E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  <w:p w14:paraId="034E5215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教职工基本信息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1EBF942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表4-1校领导信息（时点）（原表3-1）（基础数据表）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2CA5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43EE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428026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A837E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8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A30D2C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8FE47A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表4-2管理人员信息（时点）（原表3-2）（基础数据表）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FF297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1CF2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学生处、发规处、教务处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358D56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  <w:p w14:paraId="07423F3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8日-9日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52D8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4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748BC8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457223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表4-3专任教师信息（时点）（基础数据表）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19EAA4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44C3B4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组织部、教务处、二级学院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ADA9C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  <w:p w14:paraId="0C47449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8日-9日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91CBF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0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4F11C6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71C8F56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表4-4专任教师教育教学信息（时点）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29D17D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A6000B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6437D4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12月15</w:t>
            </w:r>
          </w:p>
          <w:p w14:paraId="70F137B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-16日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32371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B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8D96B1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C62B4C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表4-5其他教职工信息（时点）（基础数据表）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349798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29255D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670B23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  <w:p w14:paraId="2111E90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8日-9日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CCC6F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B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5BC5FE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10AF55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表4-6校外教师（导师）信息（时点）（基础数据表）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E3AE90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02C4B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FD2A6A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89A75B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D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B38BBE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8E4343F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表4-8高层次人才（时点）（原表3-3-1）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2F4B86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564924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教务处、科研处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376F581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801B9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A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DD1E31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0A417E7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表4-9高层次教学、研究团队（时点）（原表3-3-2）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E55F89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F069B9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2D41DE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15013D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F1F61A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C1CC15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表4-10教师教学发展机构（学年）（原表3-4-1）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1F29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DE96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447A7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E6E12B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1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254552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2E2061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表4-11教师培训进修、交流情况（学年）（原表3-4-2）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6C82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4BDD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3F3DD09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D1800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FAD6E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C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5088C7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79607F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表4-12教师兼职、挂职等情况（时点、自然年）（原表3-6）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1FB2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6F42B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学生处、教务处、科研处、二级学院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A3EB4F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EB975B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3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DDD4E1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5D3468F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表4-13专职负责留学生人员参加来华留学生专题培训情况（学年）（原表LH-5）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21CE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</w:t>
            </w:r>
          </w:p>
          <w:p w14:paraId="4025CEC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AEE38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 w14:paraId="77500FE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746DCA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3083A12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C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983256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B1D58E6">
            <w:pPr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表4-14留学生管理人员科研情况（学年）（原表LH-6）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7917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</w:t>
            </w:r>
          </w:p>
          <w:p w14:paraId="3F02E10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C1D13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  <w:p w14:paraId="523E261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133C15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5C9E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7B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1664D73B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  <w:p w14:paraId="3BE3E955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学生基本信息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3B48368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表5-1学生统计情况（时点）（原表6-1）（基础数据表）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036B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FE25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国继学院</w:t>
            </w:r>
          </w:p>
          <w:p w14:paraId="53CE5828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195F32A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12月12日-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387CD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5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96C742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730009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表5-2本科在校生信息（时点）（原表1-6）（基础数据表）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F046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42AE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 w14:paraId="711920F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ABC85D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549B11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4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A44BB0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ECC579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表5-4近一级本科生招生类别情况（时点）（原表6-3-1）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E9B587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91ED88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49A7BAA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B5E91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D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CF6316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3797094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表5-5近一级本科生录取标准及人数（时点）（原表6-3-2）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026BAF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F2B88F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33CC62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46EE9D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8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C6F016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B6A4A4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表5-6近一级本科各专业（大类）招生报到情况（时点）（原表6-3-3）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069A8F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17EAB2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A59496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94302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2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BE6AA9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460B5D4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表5-7本科生辅修、双学位情况（学年）（原表6-2-2）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711508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DDB421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09E169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7EF2AE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E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F20BA3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0BD7F6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表5-9应届本科毕业生去向落实情况（学年）（原表6-5）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83FE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99FD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FF86E2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6D431E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9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00DBDD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840D56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表5-11来华留学生管理方面成效（原表LH-8）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A4C0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25F7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AFAD68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973F66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A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061D071B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  <w:p w14:paraId="3E61C020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学科专业基本信息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7C531AE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表6-1学科建设（时点）（原表4-1-1）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FE8FF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学科办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7D8E37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C6BDC7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4A58C7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F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7DB409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6A42BD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表6-3一流学科（时点）（原表4-1-3）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D6C8B8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1C69F3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1C574F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686416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1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65832F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769F51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表6-4专业基本情况（时点）（原表1-4-1）（基础数据表）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31FCA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3DC846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6EF248A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12月10日-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32BA1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1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1CC674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FADD57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FF0000"/>
                <w:kern w:val="0"/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表6-5专业大类情况表（时点）（原表1-4-2）（基础数据表）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C77DCC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70B6C7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C3E32C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11DF00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D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CD45BAE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3EE76A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表6-6专业培养计划表（时点）（原表4-2）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AC0E00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FB3792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1FE6A7F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D976D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B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7477D8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EC260E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表6-7优势（一流）专业情况（时点）（原表4-3）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D00CCF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45F104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37EED1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F8A212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B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336" w:type="dxa"/>
            <w:gridSpan w:val="6"/>
            <w:shd w:val="clear" w:color="auto" w:fill="auto"/>
            <w:vAlign w:val="center"/>
          </w:tcPr>
          <w:p w14:paraId="6D22BE4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（二）专业篇</w:t>
            </w:r>
          </w:p>
        </w:tc>
      </w:tr>
      <w:tr w14:paraId="5AD9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3D1EFC61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  <w:p w14:paraId="6BB22D33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培养过程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1B60377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表7-1本科生转专业情况（学年）（原表6-2-1）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167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201C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10EF9D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9B74B0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4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68106B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F2ADCA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表7-2本科生奖贷补（自然年）（原表6-4）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7D76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661D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DE73CD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CCF97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B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5BF574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7D92880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表7-3教学计划（学年）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F75E6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58B706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AA277D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E03EA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3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53375F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76301A27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表7-4开课情况（学年）（原表5-1-1）（基础数据表）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E93EDB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1FB1DD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DE5C5B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日-1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C45BF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7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20228C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7035DA42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表7-5专业课教学实施情况（学年）（原表5-1-2）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CC5C45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EBFE07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3F05143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EBB6C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6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894862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07704EC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表7-6分专业（大类）专业实验课情况（学年（原表5-1-3））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B08BBA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45C58A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8552ED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5ABA637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D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37798B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95BBD0D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表7-7多教师授课情况（学年）（原表5-1-4）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AE5F83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4344F3D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B3880D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E5BC9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B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934C6B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1E6DDAC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表7-8学生毕业综合训练情况（学年）（原表5-2）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3DCD1C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E4F75E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E59234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EF5D7B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A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E6D3F0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517BF1B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表7-9本科在线课程情况（学年）（原表5-3）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D03FD4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8620D7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2CA3C7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78F3AA3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B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6DAC69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CFAFC7B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kern w:val="0"/>
              </w:rPr>
              <w:t>表7-10本科实验场所（时点）（原表1-7-1）（基础数据表）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C960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8032D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相关单位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66B210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12月1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E5B4B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D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EF1E55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D174C0C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表7-11本科校内外实习、实践、实训基地（时点、学年）（原表2-4）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A5B231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2A61B0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29BD7267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F2702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1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62C7FF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FFC2F24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表7-12本科生校内外实习情况（学年）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03D0D92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07D1AC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981E08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FF571E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1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C7CE47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8632343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表7-13本科实验设备情况（时点）（原表2-6）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AB40B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60C2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国资处</w:t>
            </w:r>
          </w:p>
          <w:p w14:paraId="3916C17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C58183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94925C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4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5DAA5E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8FC6038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表7-14创新创业教育情况（时点、学年、自然年）（原表5-4-1）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E445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CFC6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  <w:p w14:paraId="7BE6620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AA79A9F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7EB415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3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205EDA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C069542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表7-15高校创新创业教育实践基地（时点、自然年）（原表5-4-2）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1DFF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88374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74F370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1C77180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9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65E6E2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36C75C5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表7-16科研基地（时点）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A71F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7C06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CEC816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E36E02C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71CCC1F3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  <w:p w14:paraId="07BA21B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培养成效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4BB36B30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表8-1本科生学习成效（学年）（原表6-6）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C5BA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1A92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团委、科研处、国继学院、二级学院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8DCE28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2EB6CE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1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A7823B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E0EE0FB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表8-2学生参加大学生创新创业训练计划情况（学年）（原表6-6-1）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C3B1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6E1DF27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E1474F5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3A30A84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E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C5B37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020FB59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表8-3学生参与教师科研项目情况（学年）（原表6-6-2）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0377D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061CAA0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E1C6F6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848FF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D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3D717B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CBED6EA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表8-4学生获省级及以上各类竞赛奖励情况（学年）（原表6-6-3）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D846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9C9982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6012E6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E601A97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2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DE769F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3A6C6DC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表8-5学生获专业比赛奖励情况（艺术类专业用）（学年）（原表6-6-4）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16D3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EC05744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F225305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8D385C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4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54E21D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D0E516C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表8-6学生获专业比赛奖励情况（体育类专业用）（学年）（原表6-6-5）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4FA2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7289C9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8A759FF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7C4C50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0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3843DC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E02E532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表8-7学生发表学术论文情况（学年）（原表6-6-6）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8228B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1D7967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6E1F6C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69638E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0C4FF4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7D3C30A1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表8-8学生创作、表演的代表性作品（学年）（原表6-6-7）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338C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A6A5097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E89C59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079096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6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2DE33C8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9C4BCAE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表8-9学生专利（著作权）授权情况（学年）（原表6-6-8）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A4F2D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973BB30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198B7EC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41F4C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7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235EEDA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60DB0CF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表8-10学生体质健康达标率（学年）（原表6-6-9）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9C93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7389FDF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B0D907F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EFE55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2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77B912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A20BDF5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表8-11本科生交流情况（学年）（原表6-7）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2AAF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国继学院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858ADB5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C07726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9C44005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9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118146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081AC91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表8-12学生社团（学年）（原表6-8）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6D69C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EB069E4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AB5E93C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A4ABAC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6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159E6EBF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  <w:p w14:paraId="42F6F34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教学管理与质量监控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06987CB7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表9-1教学质量评估统计表（学年）（原表7-1）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9840F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质评处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88CCD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92D2A44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06793B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5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2D6FE2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91C4487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表9-2教育教学研究与改革项目（自然年）（原表7-2-1）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647C56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38ADA5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9AED675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595EDA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3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214A31F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2C7444E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表9-3教学成果奖（自然年）（原表7-2-2）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39100B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BB03F5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2A0638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718CAC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7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55F9C2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7890525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表9-4省级及以上本科教学项目建设情况（自然年）（原表7-2-3）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BB68BB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3A6224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3DD3602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39FBAF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8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41CA5D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67BF887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表9-5教师主编或参编本科教材情况（自然年）（原表3-5-1）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6FE456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9F104A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78F886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217B93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4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176B6C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0EB74A6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表9-6教师出版专著情况（自然年）（原表3-5-1）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A4EBFF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0F359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教务处、</w:t>
            </w:r>
          </w:p>
          <w:p w14:paraId="097397C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00DEE1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C14BD0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A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8D7D6D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91F7269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表9-7教师科研成果转化情况（自然年）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AE5D82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F4368E7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0D7AB2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4EB78D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4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32F36B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3E9816C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表9-8本科教学质量年度报告（学年）（原表7-3）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5B46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质评处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56750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相关单位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1B3CA1D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C16F51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D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5E6D5B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E60CEF9">
            <w:pPr>
              <w:spacing w:line="280" w:lineRule="exac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表9-9毕业生就业质量年度报告（学年）（原表7-4）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B752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174B6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相关二级</w:t>
            </w:r>
          </w:p>
          <w:p w14:paraId="7B9DEE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4F6E6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63C73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C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46B57F12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10.</w:t>
            </w:r>
          </w:p>
          <w:p w14:paraId="4B1E22A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师范类专业情况补充表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220DE3E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师范-1教师主编基础教育课程教材情况（自然年）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C924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8EA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6523C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ECD6E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3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D46877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1D64CF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教师基础教育服务经历（学年）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D67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9A8F7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D26FCEA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E00BFAD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F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F8A3F47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5FDAD6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师范类专业办学基本条件（自然年、时点）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DFC54C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BC6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财务处、</w:t>
            </w:r>
          </w:p>
          <w:p w14:paraId="0B7C3D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B4CC70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0022D4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D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F950D8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CD3FE2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师范类专业教学设施（时点）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B5E7E2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0C18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国资处、信息化处、后勤处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32C9E1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5C8A7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5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4EE1F3C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6DBAB1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师范类专业培养情况（时点、学年）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290F9D7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6C6EE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BF91E4D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CF2C6C1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5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C4784B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9821B1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师范-7教师教育课程情况表（学年）（原本科师范-6）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33FE68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7FAD2B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FDDAD2E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81B7038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C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EF321C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B18992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师范-8师范技能类课程（学年）（原本科师范-7）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43A97E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B2182C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DFC2D6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84C048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7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60902E2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27572A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师范-9教育实践情况（学年）（原本科师范-8）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B1180D8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B6B804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4781ED9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3AAA316">
            <w:pPr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C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AAB628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00A01FF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师范-11师范技能竞赛奖励情况（学年）（原本科师范-10）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05D1EF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9441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16135C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48BB24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E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708CF816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F47DC4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师范-12师范类专业应届毕业生情况（学年）（原本科师范-11）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6F08C9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0939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  <w:p w14:paraId="7503A9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BFD84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DCC29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3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4B2D2B50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11.</w:t>
            </w:r>
          </w:p>
          <w:p w14:paraId="07FC890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工科专业情况补充表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296F379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工科-1工科类专业课程情况（学年）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1763E6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2777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AC346D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9DB1BE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9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2F1E8841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59F192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工科-2工科类专业经费情况（自然年）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A742CD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8AACB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 w14:paraId="22BB52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77E00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AC41AE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F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36" w:type="dxa"/>
            <w:gridSpan w:val="6"/>
            <w:shd w:val="clear" w:color="auto" w:fill="auto"/>
            <w:vAlign w:val="center"/>
          </w:tcPr>
          <w:p w14:paraId="1BEF4CD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（三）学科篇</w:t>
            </w:r>
          </w:p>
        </w:tc>
      </w:tr>
      <w:tr w14:paraId="65B6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03969BB7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13.</w:t>
            </w:r>
          </w:p>
          <w:p w14:paraId="22605AE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人才培养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526E8AA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表13-1出版研究生教材情况（自然年）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F7DA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研究生处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E20F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3469D3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57F1A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9ED08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4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ED9DDD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AD5099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表13-3教学案例入选情况（自然年）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BC409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5424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14:paraId="737DFB7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日-2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5432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4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10188B00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14.</w:t>
            </w:r>
          </w:p>
          <w:p w14:paraId="4292BE7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科学研究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4A84A5C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表14-1国家及部委级科研项目（自然年）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BB684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3BF5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 w14:paraId="7969774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1DA02D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F8772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E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82CB4CF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3F5590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表14-3国家哲学社会科学文库成果（自然年）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1DD19B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A7990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26AAC7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E0FE3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F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28541F8A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4AE98C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表14-4科研获奖（自然年）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745CA4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8F2938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0192C7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669B21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6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91E7E38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15B952F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表14-5艺术实践获奖（自然年）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55F73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94C1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学生处、教务处、科研处、相关学院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998DC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67501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A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024D8A0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156634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表14-6特色代表性成果（自然年）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05438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39CF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D084B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263ED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0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39DD8ED0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15.</w:t>
            </w:r>
          </w:p>
          <w:p w14:paraId="7756777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社会服务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0F9C1C9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表15-1横向项目科研到账经费情况（自然年）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2C1D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112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财务处</w:t>
            </w:r>
          </w:p>
          <w:p w14:paraId="5FD33C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EE12C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2FF840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5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62A1704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588C2C3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表15-2专利转化情况（自然年）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8F80FE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DEDF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0DA226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02BBF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1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21D14BDF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440B05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表15-3咨政报告（自然年）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03BA445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79414A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9BFCCF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0DF222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A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4021702B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362CB0D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表15-4首台（套）重大技术装备（自然年）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47E5865D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35430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313FC6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DA30F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E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6D6297F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230ADC3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表15-5标准制定（自然年）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271F8C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FF9DC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399C0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0098F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E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689E6A11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16.</w:t>
            </w:r>
          </w:p>
          <w:p w14:paraId="3296BB7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国际合作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4A1F6B0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表16-5国际大科学计划和大科学工程（时点）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CE1D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715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国继学院</w:t>
            </w:r>
          </w:p>
          <w:p w14:paraId="59F3E79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5A89A62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D0958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8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53F5266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6D39A44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表16-6参与国际学术组织及联盟情况（时点）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FA800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857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国继学院</w:t>
            </w:r>
          </w:p>
          <w:p w14:paraId="63DF7FE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656973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3C9893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8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restart"/>
            <w:shd w:val="clear" w:color="auto" w:fill="auto"/>
            <w:vAlign w:val="center"/>
          </w:tcPr>
          <w:p w14:paraId="4BFF0115"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17.</w:t>
            </w:r>
          </w:p>
          <w:p w14:paraId="0FA75C0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支撑平台</w:t>
            </w:r>
          </w:p>
        </w:tc>
        <w:tc>
          <w:tcPr>
            <w:tcW w:w="5120" w:type="dxa"/>
            <w:shd w:val="clear" w:color="auto" w:fill="auto"/>
            <w:vAlign w:val="center"/>
          </w:tcPr>
          <w:p w14:paraId="0CD3201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表17-1科研教学平台（时点）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7E752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32D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465755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562E3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6EB65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3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1B103E97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74724D9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表17-2校企共建平台（时点）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1CE8E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921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737B2A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4F5FA21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6CB65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8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3B828F43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58F351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表17-3主办重要学术期刊（时点）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6A6C2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5B9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3389D7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488FE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E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87" w:type="dxa"/>
            <w:vMerge w:val="continue"/>
            <w:shd w:val="clear" w:color="auto" w:fill="auto"/>
            <w:vAlign w:val="center"/>
          </w:tcPr>
          <w:p w14:paraId="267AE16D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0" w:type="dxa"/>
            <w:shd w:val="clear" w:color="auto" w:fill="auto"/>
            <w:vAlign w:val="center"/>
          </w:tcPr>
          <w:p w14:paraId="4FF08C8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表17-4入选中国智库索引情况（时点）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08D5A">
            <w:pPr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CDF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1309" w:type="dxa"/>
            <w:vMerge w:val="continue"/>
            <w:shd w:val="clear" w:color="auto" w:fill="auto"/>
            <w:vAlign w:val="center"/>
          </w:tcPr>
          <w:p w14:paraId="778E841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1EC37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CEB1A4">
      <w:pPr>
        <w:spacing w:after="156" w:afterLines="50"/>
        <w:jc w:val="left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备注：因今年首次使用新的国家采集系统，各表的具体采集按照数据内在逻辑顺序做好时间安排，除基础数据先行采集外，其他业务数据根据系统显示采集顺序情况及时通知。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如有调整或变动</w:t>
      </w: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，另行通知。</w:t>
      </w:r>
    </w:p>
    <w:p w14:paraId="68ED5D8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709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9009"/>
    </w:sdtPr>
    <w:sdtContent>
      <w:p w14:paraId="0B66B3EC">
        <w:pPr>
          <w:pStyle w:val="6"/>
          <w:jc w:val="center"/>
        </w:pPr>
        <w:r>
          <w:t xml:space="preserve">-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-</w:t>
        </w:r>
      </w:p>
    </w:sdtContent>
  </w:sdt>
  <w:p w14:paraId="7AA95C5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mM0YjgyYWM1ODAyMzhiYTVlMGEyMGEzZjA5ZDQifQ=="/>
  </w:docVars>
  <w:rsids>
    <w:rsidRoot w:val="005E59BB"/>
    <w:rsid w:val="000004EC"/>
    <w:rsid w:val="0000361F"/>
    <w:rsid w:val="000062E1"/>
    <w:rsid w:val="00007B93"/>
    <w:rsid w:val="0001079A"/>
    <w:rsid w:val="00013286"/>
    <w:rsid w:val="000155FA"/>
    <w:rsid w:val="0001563A"/>
    <w:rsid w:val="000179DA"/>
    <w:rsid w:val="000205CB"/>
    <w:rsid w:val="000215C3"/>
    <w:rsid w:val="000217F8"/>
    <w:rsid w:val="00023458"/>
    <w:rsid w:val="0002446A"/>
    <w:rsid w:val="00024FB2"/>
    <w:rsid w:val="00031A52"/>
    <w:rsid w:val="0003201C"/>
    <w:rsid w:val="00034394"/>
    <w:rsid w:val="00035EAF"/>
    <w:rsid w:val="00045078"/>
    <w:rsid w:val="00053E88"/>
    <w:rsid w:val="000566B0"/>
    <w:rsid w:val="000574F3"/>
    <w:rsid w:val="0005753F"/>
    <w:rsid w:val="00062567"/>
    <w:rsid w:val="000625EB"/>
    <w:rsid w:val="00062E81"/>
    <w:rsid w:val="00062FA6"/>
    <w:rsid w:val="00065022"/>
    <w:rsid w:val="00065BED"/>
    <w:rsid w:val="0006683A"/>
    <w:rsid w:val="0007630B"/>
    <w:rsid w:val="0008144B"/>
    <w:rsid w:val="000821F0"/>
    <w:rsid w:val="00083018"/>
    <w:rsid w:val="00085145"/>
    <w:rsid w:val="0008707F"/>
    <w:rsid w:val="000A013D"/>
    <w:rsid w:val="000B59BB"/>
    <w:rsid w:val="000B69E0"/>
    <w:rsid w:val="000C1FCF"/>
    <w:rsid w:val="000C50FB"/>
    <w:rsid w:val="000C6950"/>
    <w:rsid w:val="000E3940"/>
    <w:rsid w:val="000E3966"/>
    <w:rsid w:val="000E4999"/>
    <w:rsid w:val="00100598"/>
    <w:rsid w:val="001028DA"/>
    <w:rsid w:val="001044F5"/>
    <w:rsid w:val="00104CCC"/>
    <w:rsid w:val="001108DD"/>
    <w:rsid w:val="0011228B"/>
    <w:rsid w:val="0011441C"/>
    <w:rsid w:val="001151F8"/>
    <w:rsid w:val="00115F60"/>
    <w:rsid w:val="001208A8"/>
    <w:rsid w:val="00124200"/>
    <w:rsid w:val="00127656"/>
    <w:rsid w:val="00130AF5"/>
    <w:rsid w:val="0013363B"/>
    <w:rsid w:val="001357B5"/>
    <w:rsid w:val="001372FD"/>
    <w:rsid w:val="00137E10"/>
    <w:rsid w:val="00140550"/>
    <w:rsid w:val="00142036"/>
    <w:rsid w:val="0014465D"/>
    <w:rsid w:val="00146270"/>
    <w:rsid w:val="00146AF3"/>
    <w:rsid w:val="0014742F"/>
    <w:rsid w:val="001556FE"/>
    <w:rsid w:val="0015601F"/>
    <w:rsid w:val="001626F2"/>
    <w:rsid w:val="001657A6"/>
    <w:rsid w:val="00166B17"/>
    <w:rsid w:val="00167633"/>
    <w:rsid w:val="00170F09"/>
    <w:rsid w:val="00173A73"/>
    <w:rsid w:val="00174BC7"/>
    <w:rsid w:val="0018545F"/>
    <w:rsid w:val="00192008"/>
    <w:rsid w:val="001928CA"/>
    <w:rsid w:val="0019684C"/>
    <w:rsid w:val="001970D6"/>
    <w:rsid w:val="001A241E"/>
    <w:rsid w:val="001A3273"/>
    <w:rsid w:val="001B2606"/>
    <w:rsid w:val="001B3518"/>
    <w:rsid w:val="001B3AD9"/>
    <w:rsid w:val="001B696E"/>
    <w:rsid w:val="001B79AA"/>
    <w:rsid w:val="001C07A3"/>
    <w:rsid w:val="001C2EA1"/>
    <w:rsid w:val="001C3B73"/>
    <w:rsid w:val="001C6F43"/>
    <w:rsid w:val="001D1600"/>
    <w:rsid w:val="001D33DA"/>
    <w:rsid w:val="001E240F"/>
    <w:rsid w:val="001E4AD4"/>
    <w:rsid w:val="001E647B"/>
    <w:rsid w:val="001E7227"/>
    <w:rsid w:val="001E7F83"/>
    <w:rsid w:val="001F1BA2"/>
    <w:rsid w:val="001F40B3"/>
    <w:rsid w:val="001F565C"/>
    <w:rsid w:val="002024D4"/>
    <w:rsid w:val="0020364D"/>
    <w:rsid w:val="00203FFE"/>
    <w:rsid w:val="00204421"/>
    <w:rsid w:val="002108C1"/>
    <w:rsid w:val="002241F4"/>
    <w:rsid w:val="0022583D"/>
    <w:rsid w:val="0022685A"/>
    <w:rsid w:val="00233E54"/>
    <w:rsid w:val="00240784"/>
    <w:rsid w:val="00243434"/>
    <w:rsid w:val="0024745D"/>
    <w:rsid w:val="002507C3"/>
    <w:rsid w:val="00250E17"/>
    <w:rsid w:val="00251F98"/>
    <w:rsid w:val="00264687"/>
    <w:rsid w:val="00271C13"/>
    <w:rsid w:val="002803DA"/>
    <w:rsid w:val="00281AFA"/>
    <w:rsid w:val="002861D2"/>
    <w:rsid w:val="00290961"/>
    <w:rsid w:val="00290A8C"/>
    <w:rsid w:val="00294827"/>
    <w:rsid w:val="00297247"/>
    <w:rsid w:val="00297A84"/>
    <w:rsid w:val="002A7101"/>
    <w:rsid w:val="002A7C06"/>
    <w:rsid w:val="002B2CAC"/>
    <w:rsid w:val="002B442B"/>
    <w:rsid w:val="002B5AB0"/>
    <w:rsid w:val="002C2CA8"/>
    <w:rsid w:val="002C3CA4"/>
    <w:rsid w:val="002C70D8"/>
    <w:rsid w:val="002C77D3"/>
    <w:rsid w:val="002C7C0B"/>
    <w:rsid w:val="002E3663"/>
    <w:rsid w:val="002E6E4D"/>
    <w:rsid w:val="00300A6E"/>
    <w:rsid w:val="0030562F"/>
    <w:rsid w:val="00307A1B"/>
    <w:rsid w:val="00307A44"/>
    <w:rsid w:val="0031015D"/>
    <w:rsid w:val="00310E40"/>
    <w:rsid w:val="00311F81"/>
    <w:rsid w:val="00313005"/>
    <w:rsid w:val="00313978"/>
    <w:rsid w:val="00316962"/>
    <w:rsid w:val="003174AA"/>
    <w:rsid w:val="00320D77"/>
    <w:rsid w:val="00323B29"/>
    <w:rsid w:val="003272DF"/>
    <w:rsid w:val="00331008"/>
    <w:rsid w:val="00332C8D"/>
    <w:rsid w:val="003365FF"/>
    <w:rsid w:val="00340E17"/>
    <w:rsid w:val="00341DF4"/>
    <w:rsid w:val="00342C30"/>
    <w:rsid w:val="0034600D"/>
    <w:rsid w:val="003471D0"/>
    <w:rsid w:val="00352787"/>
    <w:rsid w:val="003528A7"/>
    <w:rsid w:val="0035410A"/>
    <w:rsid w:val="003556AA"/>
    <w:rsid w:val="0035690B"/>
    <w:rsid w:val="00362180"/>
    <w:rsid w:val="00363381"/>
    <w:rsid w:val="0036445B"/>
    <w:rsid w:val="003666BE"/>
    <w:rsid w:val="003701E7"/>
    <w:rsid w:val="00370BCA"/>
    <w:rsid w:val="00371B81"/>
    <w:rsid w:val="00372AC6"/>
    <w:rsid w:val="00375176"/>
    <w:rsid w:val="00375EF3"/>
    <w:rsid w:val="003801E4"/>
    <w:rsid w:val="003815B5"/>
    <w:rsid w:val="0038412A"/>
    <w:rsid w:val="00392458"/>
    <w:rsid w:val="003932E8"/>
    <w:rsid w:val="003941D1"/>
    <w:rsid w:val="003A041D"/>
    <w:rsid w:val="003B0099"/>
    <w:rsid w:val="003B0B1D"/>
    <w:rsid w:val="003B0CAA"/>
    <w:rsid w:val="003B247D"/>
    <w:rsid w:val="003B248E"/>
    <w:rsid w:val="003C38CB"/>
    <w:rsid w:val="003C5656"/>
    <w:rsid w:val="003C69C0"/>
    <w:rsid w:val="003E03EC"/>
    <w:rsid w:val="003E292C"/>
    <w:rsid w:val="003E2F9A"/>
    <w:rsid w:val="003F123A"/>
    <w:rsid w:val="003F2518"/>
    <w:rsid w:val="003F351C"/>
    <w:rsid w:val="003F6C7E"/>
    <w:rsid w:val="00400F92"/>
    <w:rsid w:val="00407CF5"/>
    <w:rsid w:val="0041313A"/>
    <w:rsid w:val="00414452"/>
    <w:rsid w:val="00426EB3"/>
    <w:rsid w:val="00430B7F"/>
    <w:rsid w:val="00432719"/>
    <w:rsid w:val="00440001"/>
    <w:rsid w:val="00440B64"/>
    <w:rsid w:val="00441D21"/>
    <w:rsid w:val="00442CE0"/>
    <w:rsid w:val="00443457"/>
    <w:rsid w:val="00447FD7"/>
    <w:rsid w:val="00453164"/>
    <w:rsid w:val="00454340"/>
    <w:rsid w:val="00456597"/>
    <w:rsid w:val="00462458"/>
    <w:rsid w:val="0046623C"/>
    <w:rsid w:val="00470C6E"/>
    <w:rsid w:val="0047403D"/>
    <w:rsid w:val="0047749A"/>
    <w:rsid w:val="0049098A"/>
    <w:rsid w:val="00494476"/>
    <w:rsid w:val="00496057"/>
    <w:rsid w:val="004A37B6"/>
    <w:rsid w:val="004A411F"/>
    <w:rsid w:val="004A4C5B"/>
    <w:rsid w:val="004A76AF"/>
    <w:rsid w:val="004A777F"/>
    <w:rsid w:val="004C1294"/>
    <w:rsid w:val="004C45C0"/>
    <w:rsid w:val="004C7805"/>
    <w:rsid w:val="004D384E"/>
    <w:rsid w:val="004D593F"/>
    <w:rsid w:val="004E75C5"/>
    <w:rsid w:val="004F31F4"/>
    <w:rsid w:val="0050148B"/>
    <w:rsid w:val="0050563A"/>
    <w:rsid w:val="00506B34"/>
    <w:rsid w:val="00512AA8"/>
    <w:rsid w:val="005217FA"/>
    <w:rsid w:val="005237ED"/>
    <w:rsid w:val="00523A29"/>
    <w:rsid w:val="00525CF1"/>
    <w:rsid w:val="00530308"/>
    <w:rsid w:val="00531DB5"/>
    <w:rsid w:val="00533D5C"/>
    <w:rsid w:val="00541102"/>
    <w:rsid w:val="00541213"/>
    <w:rsid w:val="00542683"/>
    <w:rsid w:val="005429A0"/>
    <w:rsid w:val="00542BF7"/>
    <w:rsid w:val="00544158"/>
    <w:rsid w:val="005458C7"/>
    <w:rsid w:val="00557256"/>
    <w:rsid w:val="00561415"/>
    <w:rsid w:val="00563C0C"/>
    <w:rsid w:val="00565910"/>
    <w:rsid w:val="00566A33"/>
    <w:rsid w:val="00574F39"/>
    <w:rsid w:val="00581098"/>
    <w:rsid w:val="00581D4F"/>
    <w:rsid w:val="00587DCA"/>
    <w:rsid w:val="00591881"/>
    <w:rsid w:val="00592E8F"/>
    <w:rsid w:val="005A0F58"/>
    <w:rsid w:val="005A28F8"/>
    <w:rsid w:val="005A70DB"/>
    <w:rsid w:val="005B2500"/>
    <w:rsid w:val="005B65EE"/>
    <w:rsid w:val="005C0593"/>
    <w:rsid w:val="005C14F0"/>
    <w:rsid w:val="005C5AD7"/>
    <w:rsid w:val="005C6DC4"/>
    <w:rsid w:val="005D097F"/>
    <w:rsid w:val="005D5ED8"/>
    <w:rsid w:val="005E1D3B"/>
    <w:rsid w:val="005E5859"/>
    <w:rsid w:val="005E5996"/>
    <w:rsid w:val="005E59BB"/>
    <w:rsid w:val="005E68C3"/>
    <w:rsid w:val="005E7064"/>
    <w:rsid w:val="005F1579"/>
    <w:rsid w:val="005F65C4"/>
    <w:rsid w:val="005F7190"/>
    <w:rsid w:val="005F753C"/>
    <w:rsid w:val="00604EE4"/>
    <w:rsid w:val="0060514E"/>
    <w:rsid w:val="00607152"/>
    <w:rsid w:val="00612981"/>
    <w:rsid w:val="0061698D"/>
    <w:rsid w:val="00621126"/>
    <w:rsid w:val="006226AD"/>
    <w:rsid w:val="00623DFF"/>
    <w:rsid w:val="00626476"/>
    <w:rsid w:val="00626E0F"/>
    <w:rsid w:val="0063036C"/>
    <w:rsid w:val="006425A1"/>
    <w:rsid w:val="006459C0"/>
    <w:rsid w:val="0065154A"/>
    <w:rsid w:val="00651679"/>
    <w:rsid w:val="00657ACA"/>
    <w:rsid w:val="006624B9"/>
    <w:rsid w:val="006626D2"/>
    <w:rsid w:val="00664E5C"/>
    <w:rsid w:val="00665355"/>
    <w:rsid w:val="0066657C"/>
    <w:rsid w:val="006729B7"/>
    <w:rsid w:val="00673AF1"/>
    <w:rsid w:val="00675722"/>
    <w:rsid w:val="006800B2"/>
    <w:rsid w:val="00680AD7"/>
    <w:rsid w:val="0068234B"/>
    <w:rsid w:val="00686647"/>
    <w:rsid w:val="00691035"/>
    <w:rsid w:val="006924FC"/>
    <w:rsid w:val="006976CC"/>
    <w:rsid w:val="006A1166"/>
    <w:rsid w:val="006A3D3D"/>
    <w:rsid w:val="006A58E2"/>
    <w:rsid w:val="006A59AF"/>
    <w:rsid w:val="006A7B3E"/>
    <w:rsid w:val="006B13E0"/>
    <w:rsid w:val="006B246F"/>
    <w:rsid w:val="006B2C77"/>
    <w:rsid w:val="006B3D82"/>
    <w:rsid w:val="006C15B0"/>
    <w:rsid w:val="006C2B4C"/>
    <w:rsid w:val="006C2B72"/>
    <w:rsid w:val="006C37C7"/>
    <w:rsid w:val="006C5B90"/>
    <w:rsid w:val="006D2637"/>
    <w:rsid w:val="006E2A87"/>
    <w:rsid w:val="006E3977"/>
    <w:rsid w:val="006E4381"/>
    <w:rsid w:val="006E5E22"/>
    <w:rsid w:val="006E628E"/>
    <w:rsid w:val="006F72DE"/>
    <w:rsid w:val="00700675"/>
    <w:rsid w:val="00704CE6"/>
    <w:rsid w:val="007053E6"/>
    <w:rsid w:val="00705FAD"/>
    <w:rsid w:val="00706E61"/>
    <w:rsid w:val="007072E2"/>
    <w:rsid w:val="00711E0C"/>
    <w:rsid w:val="007153B7"/>
    <w:rsid w:val="00715725"/>
    <w:rsid w:val="0072436D"/>
    <w:rsid w:val="00731211"/>
    <w:rsid w:val="00731840"/>
    <w:rsid w:val="007355B1"/>
    <w:rsid w:val="00740774"/>
    <w:rsid w:val="00740F78"/>
    <w:rsid w:val="00741C71"/>
    <w:rsid w:val="00745BAC"/>
    <w:rsid w:val="00746A8A"/>
    <w:rsid w:val="00746F9C"/>
    <w:rsid w:val="00754D99"/>
    <w:rsid w:val="00757FBB"/>
    <w:rsid w:val="00762031"/>
    <w:rsid w:val="007655D7"/>
    <w:rsid w:val="0077010F"/>
    <w:rsid w:val="0077149F"/>
    <w:rsid w:val="007772AC"/>
    <w:rsid w:val="00777A4A"/>
    <w:rsid w:val="007808DB"/>
    <w:rsid w:val="00782B31"/>
    <w:rsid w:val="007836AC"/>
    <w:rsid w:val="00786491"/>
    <w:rsid w:val="00787342"/>
    <w:rsid w:val="00787DC5"/>
    <w:rsid w:val="0079136F"/>
    <w:rsid w:val="007A0595"/>
    <w:rsid w:val="007A2D5E"/>
    <w:rsid w:val="007A4BEF"/>
    <w:rsid w:val="007A56E4"/>
    <w:rsid w:val="007B7F60"/>
    <w:rsid w:val="007C127F"/>
    <w:rsid w:val="007C3410"/>
    <w:rsid w:val="007C47B1"/>
    <w:rsid w:val="007C60A0"/>
    <w:rsid w:val="007D16F7"/>
    <w:rsid w:val="007D3496"/>
    <w:rsid w:val="007D5C5B"/>
    <w:rsid w:val="007E1398"/>
    <w:rsid w:val="007F0CAE"/>
    <w:rsid w:val="007F245B"/>
    <w:rsid w:val="007F2CB5"/>
    <w:rsid w:val="007F3D5F"/>
    <w:rsid w:val="008001D4"/>
    <w:rsid w:val="0080175A"/>
    <w:rsid w:val="00804BD4"/>
    <w:rsid w:val="008138C3"/>
    <w:rsid w:val="00814946"/>
    <w:rsid w:val="008201AD"/>
    <w:rsid w:val="0082221B"/>
    <w:rsid w:val="00824D57"/>
    <w:rsid w:val="00826093"/>
    <w:rsid w:val="00843D2F"/>
    <w:rsid w:val="0084550F"/>
    <w:rsid w:val="00850F1A"/>
    <w:rsid w:val="00851E88"/>
    <w:rsid w:val="00855F2D"/>
    <w:rsid w:val="00856144"/>
    <w:rsid w:val="00857253"/>
    <w:rsid w:val="00857868"/>
    <w:rsid w:val="00857D61"/>
    <w:rsid w:val="00863897"/>
    <w:rsid w:val="00865AB9"/>
    <w:rsid w:val="008713C7"/>
    <w:rsid w:val="00875883"/>
    <w:rsid w:val="0087676A"/>
    <w:rsid w:val="00880DF2"/>
    <w:rsid w:val="00881816"/>
    <w:rsid w:val="00881A2A"/>
    <w:rsid w:val="008820A5"/>
    <w:rsid w:val="008826E7"/>
    <w:rsid w:val="00884D49"/>
    <w:rsid w:val="00887BFE"/>
    <w:rsid w:val="00896894"/>
    <w:rsid w:val="00896A9E"/>
    <w:rsid w:val="008A16B8"/>
    <w:rsid w:val="008A5E60"/>
    <w:rsid w:val="008A607C"/>
    <w:rsid w:val="008A79E5"/>
    <w:rsid w:val="008A7E60"/>
    <w:rsid w:val="008B15B4"/>
    <w:rsid w:val="008B1B0D"/>
    <w:rsid w:val="008B6FE0"/>
    <w:rsid w:val="008B71D1"/>
    <w:rsid w:val="008B7F79"/>
    <w:rsid w:val="008C1F41"/>
    <w:rsid w:val="008C66F6"/>
    <w:rsid w:val="008E2388"/>
    <w:rsid w:val="008E364A"/>
    <w:rsid w:val="008E36A0"/>
    <w:rsid w:val="008E4253"/>
    <w:rsid w:val="008E4423"/>
    <w:rsid w:val="008E66D3"/>
    <w:rsid w:val="008F1232"/>
    <w:rsid w:val="008F24B8"/>
    <w:rsid w:val="008F2856"/>
    <w:rsid w:val="008F28ED"/>
    <w:rsid w:val="008F4B7E"/>
    <w:rsid w:val="008F624A"/>
    <w:rsid w:val="008F6944"/>
    <w:rsid w:val="00903294"/>
    <w:rsid w:val="0090358E"/>
    <w:rsid w:val="00916073"/>
    <w:rsid w:val="00917890"/>
    <w:rsid w:val="00924500"/>
    <w:rsid w:val="0092564F"/>
    <w:rsid w:val="009342C6"/>
    <w:rsid w:val="00942D71"/>
    <w:rsid w:val="009443C4"/>
    <w:rsid w:val="009503A4"/>
    <w:rsid w:val="00950DE0"/>
    <w:rsid w:val="00952A1F"/>
    <w:rsid w:val="009539F5"/>
    <w:rsid w:val="00961D01"/>
    <w:rsid w:val="00961E88"/>
    <w:rsid w:val="00966C0E"/>
    <w:rsid w:val="00967346"/>
    <w:rsid w:val="009677D2"/>
    <w:rsid w:val="009716A5"/>
    <w:rsid w:val="0097373F"/>
    <w:rsid w:val="00974617"/>
    <w:rsid w:val="0098130D"/>
    <w:rsid w:val="00982FEB"/>
    <w:rsid w:val="00984E9C"/>
    <w:rsid w:val="00985683"/>
    <w:rsid w:val="00986913"/>
    <w:rsid w:val="00990241"/>
    <w:rsid w:val="00994EA5"/>
    <w:rsid w:val="009978D6"/>
    <w:rsid w:val="009A0346"/>
    <w:rsid w:val="009A1C09"/>
    <w:rsid w:val="009A385C"/>
    <w:rsid w:val="009A40EC"/>
    <w:rsid w:val="009A7245"/>
    <w:rsid w:val="009B0198"/>
    <w:rsid w:val="009C0531"/>
    <w:rsid w:val="009C2BB4"/>
    <w:rsid w:val="009C328B"/>
    <w:rsid w:val="009C4005"/>
    <w:rsid w:val="009C473D"/>
    <w:rsid w:val="009D0165"/>
    <w:rsid w:val="009D3094"/>
    <w:rsid w:val="009D3EC1"/>
    <w:rsid w:val="009D3F90"/>
    <w:rsid w:val="009E5480"/>
    <w:rsid w:val="009F1865"/>
    <w:rsid w:val="00A047E2"/>
    <w:rsid w:val="00A06312"/>
    <w:rsid w:val="00A10890"/>
    <w:rsid w:val="00A1364E"/>
    <w:rsid w:val="00A171C7"/>
    <w:rsid w:val="00A22F8B"/>
    <w:rsid w:val="00A23848"/>
    <w:rsid w:val="00A24B64"/>
    <w:rsid w:val="00A32BFD"/>
    <w:rsid w:val="00A33E70"/>
    <w:rsid w:val="00A34D34"/>
    <w:rsid w:val="00A35AE7"/>
    <w:rsid w:val="00A3621A"/>
    <w:rsid w:val="00A376C7"/>
    <w:rsid w:val="00A50EDD"/>
    <w:rsid w:val="00A54FE2"/>
    <w:rsid w:val="00A5772A"/>
    <w:rsid w:val="00A6045E"/>
    <w:rsid w:val="00A62004"/>
    <w:rsid w:val="00A66F63"/>
    <w:rsid w:val="00A74258"/>
    <w:rsid w:val="00A77FBE"/>
    <w:rsid w:val="00A80A3A"/>
    <w:rsid w:val="00A83B7B"/>
    <w:rsid w:val="00A86E64"/>
    <w:rsid w:val="00A92B3F"/>
    <w:rsid w:val="00A92C1D"/>
    <w:rsid w:val="00AA0804"/>
    <w:rsid w:val="00AA3E95"/>
    <w:rsid w:val="00AA500F"/>
    <w:rsid w:val="00AB52D2"/>
    <w:rsid w:val="00AB7897"/>
    <w:rsid w:val="00AC0CEA"/>
    <w:rsid w:val="00AC451C"/>
    <w:rsid w:val="00AD71BE"/>
    <w:rsid w:val="00AD7EDC"/>
    <w:rsid w:val="00AE55A5"/>
    <w:rsid w:val="00AE6E80"/>
    <w:rsid w:val="00AF0117"/>
    <w:rsid w:val="00AF3C0A"/>
    <w:rsid w:val="00AF3D69"/>
    <w:rsid w:val="00B002B4"/>
    <w:rsid w:val="00B04DFF"/>
    <w:rsid w:val="00B06229"/>
    <w:rsid w:val="00B10A94"/>
    <w:rsid w:val="00B16C0B"/>
    <w:rsid w:val="00B16E89"/>
    <w:rsid w:val="00B17E74"/>
    <w:rsid w:val="00B205EE"/>
    <w:rsid w:val="00B210AE"/>
    <w:rsid w:val="00B266C2"/>
    <w:rsid w:val="00B316DA"/>
    <w:rsid w:val="00B32863"/>
    <w:rsid w:val="00B32C28"/>
    <w:rsid w:val="00B3643E"/>
    <w:rsid w:val="00B37C14"/>
    <w:rsid w:val="00B45CCB"/>
    <w:rsid w:val="00B53179"/>
    <w:rsid w:val="00B565C9"/>
    <w:rsid w:val="00B637CB"/>
    <w:rsid w:val="00B64693"/>
    <w:rsid w:val="00B654D2"/>
    <w:rsid w:val="00B6558E"/>
    <w:rsid w:val="00B65C36"/>
    <w:rsid w:val="00B722DF"/>
    <w:rsid w:val="00B74D78"/>
    <w:rsid w:val="00B7751C"/>
    <w:rsid w:val="00B800D4"/>
    <w:rsid w:val="00B82850"/>
    <w:rsid w:val="00B83D4A"/>
    <w:rsid w:val="00B850AC"/>
    <w:rsid w:val="00B91113"/>
    <w:rsid w:val="00B91121"/>
    <w:rsid w:val="00B91A02"/>
    <w:rsid w:val="00B934FB"/>
    <w:rsid w:val="00B94899"/>
    <w:rsid w:val="00B958FB"/>
    <w:rsid w:val="00BA51E7"/>
    <w:rsid w:val="00BA6C28"/>
    <w:rsid w:val="00BA6D3C"/>
    <w:rsid w:val="00BA75E4"/>
    <w:rsid w:val="00BB0469"/>
    <w:rsid w:val="00BB0855"/>
    <w:rsid w:val="00BB2262"/>
    <w:rsid w:val="00BB28B9"/>
    <w:rsid w:val="00BB3C4A"/>
    <w:rsid w:val="00BC0009"/>
    <w:rsid w:val="00BC071C"/>
    <w:rsid w:val="00BC100B"/>
    <w:rsid w:val="00BC41BD"/>
    <w:rsid w:val="00BC6E20"/>
    <w:rsid w:val="00BD1A0F"/>
    <w:rsid w:val="00BD1F53"/>
    <w:rsid w:val="00BD3C8B"/>
    <w:rsid w:val="00BD58BA"/>
    <w:rsid w:val="00BE2AA4"/>
    <w:rsid w:val="00BE45E4"/>
    <w:rsid w:val="00BF6E7A"/>
    <w:rsid w:val="00C012CB"/>
    <w:rsid w:val="00C05101"/>
    <w:rsid w:val="00C058E8"/>
    <w:rsid w:val="00C07DD4"/>
    <w:rsid w:val="00C1207B"/>
    <w:rsid w:val="00C14580"/>
    <w:rsid w:val="00C14DF0"/>
    <w:rsid w:val="00C21209"/>
    <w:rsid w:val="00C25B5D"/>
    <w:rsid w:val="00C337B6"/>
    <w:rsid w:val="00C3665C"/>
    <w:rsid w:val="00C40B35"/>
    <w:rsid w:val="00C43EDF"/>
    <w:rsid w:val="00C4769D"/>
    <w:rsid w:val="00C47C3E"/>
    <w:rsid w:val="00C5166B"/>
    <w:rsid w:val="00C61E4F"/>
    <w:rsid w:val="00C61E7A"/>
    <w:rsid w:val="00C65A38"/>
    <w:rsid w:val="00C6627F"/>
    <w:rsid w:val="00C74A3D"/>
    <w:rsid w:val="00C75054"/>
    <w:rsid w:val="00C7591E"/>
    <w:rsid w:val="00C765F0"/>
    <w:rsid w:val="00C80F43"/>
    <w:rsid w:val="00C84249"/>
    <w:rsid w:val="00C85935"/>
    <w:rsid w:val="00C93DF9"/>
    <w:rsid w:val="00C96744"/>
    <w:rsid w:val="00C97188"/>
    <w:rsid w:val="00CA01D7"/>
    <w:rsid w:val="00CA5FBE"/>
    <w:rsid w:val="00CB4771"/>
    <w:rsid w:val="00CB4DB4"/>
    <w:rsid w:val="00CB7113"/>
    <w:rsid w:val="00CB75B4"/>
    <w:rsid w:val="00CC18F5"/>
    <w:rsid w:val="00CC26A2"/>
    <w:rsid w:val="00CC41BB"/>
    <w:rsid w:val="00CD08ED"/>
    <w:rsid w:val="00CD1ECC"/>
    <w:rsid w:val="00CD222D"/>
    <w:rsid w:val="00CD674A"/>
    <w:rsid w:val="00CE1B0E"/>
    <w:rsid w:val="00CE77FB"/>
    <w:rsid w:val="00D038DB"/>
    <w:rsid w:val="00D05F58"/>
    <w:rsid w:val="00D06AFC"/>
    <w:rsid w:val="00D073BB"/>
    <w:rsid w:val="00D07B44"/>
    <w:rsid w:val="00D25025"/>
    <w:rsid w:val="00D25481"/>
    <w:rsid w:val="00D311AC"/>
    <w:rsid w:val="00D321F0"/>
    <w:rsid w:val="00D37BE7"/>
    <w:rsid w:val="00D47DCE"/>
    <w:rsid w:val="00D50B87"/>
    <w:rsid w:val="00D51904"/>
    <w:rsid w:val="00D63794"/>
    <w:rsid w:val="00D6434B"/>
    <w:rsid w:val="00D65C7F"/>
    <w:rsid w:val="00D73D6C"/>
    <w:rsid w:val="00D7528A"/>
    <w:rsid w:val="00D814BE"/>
    <w:rsid w:val="00D8302A"/>
    <w:rsid w:val="00D83D26"/>
    <w:rsid w:val="00D87FF3"/>
    <w:rsid w:val="00DA369A"/>
    <w:rsid w:val="00DA3A43"/>
    <w:rsid w:val="00DA5EE1"/>
    <w:rsid w:val="00DB18A5"/>
    <w:rsid w:val="00DB339E"/>
    <w:rsid w:val="00DB34E9"/>
    <w:rsid w:val="00DB3606"/>
    <w:rsid w:val="00DB7BC1"/>
    <w:rsid w:val="00DC119A"/>
    <w:rsid w:val="00DC3653"/>
    <w:rsid w:val="00DD3107"/>
    <w:rsid w:val="00DD3135"/>
    <w:rsid w:val="00DD51EB"/>
    <w:rsid w:val="00DD52BF"/>
    <w:rsid w:val="00DE09F2"/>
    <w:rsid w:val="00DE6A06"/>
    <w:rsid w:val="00DF3DB6"/>
    <w:rsid w:val="00DF73DA"/>
    <w:rsid w:val="00E02CDB"/>
    <w:rsid w:val="00E058AC"/>
    <w:rsid w:val="00E104EA"/>
    <w:rsid w:val="00E117F7"/>
    <w:rsid w:val="00E12316"/>
    <w:rsid w:val="00E12B23"/>
    <w:rsid w:val="00E160ED"/>
    <w:rsid w:val="00E23869"/>
    <w:rsid w:val="00E24A02"/>
    <w:rsid w:val="00E27547"/>
    <w:rsid w:val="00E32489"/>
    <w:rsid w:val="00E354D8"/>
    <w:rsid w:val="00E35C1D"/>
    <w:rsid w:val="00E365D2"/>
    <w:rsid w:val="00E41D7B"/>
    <w:rsid w:val="00E42085"/>
    <w:rsid w:val="00E43BB6"/>
    <w:rsid w:val="00E4684A"/>
    <w:rsid w:val="00E4794B"/>
    <w:rsid w:val="00E54087"/>
    <w:rsid w:val="00E5604C"/>
    <w:rsid w:val="00E5690F"/>
    <w:rsid w:val="00E61FB6"/>
    <w:rsid w:val="00E6220C"/>
    <w:rsid w:val="00E70344"/>
    <w:rsid w:val="00E730B3"/>
    <w:rsid w:val="00E730DF"/>
    <w:rsid w:val="00E769FD"/>
    <w:rsid w:val="00E776DD"/>
    <w:rsid w:val="00E8028F"/>
    <w:rsid w:val="00E8036D"/>
    <w:rsid w:val="00E8300D"/>
    <w:rsid w:val="00E8445A"/>
    <w:rsid w:val="00E856AA"/>
    <w:rsid w:val="00E864EB"/>
    <w:rsid w:val="00E86C55"/>
    <w:rsid w:val="00E96AB1"/>
    <w:rsid w:val="00EA1C3E"/>
    <w:rsid w:val="00EA385D"/>
    <w:rsid w:val="00EA4562"/>
    <w:rsid w:val="00EA6917"/>
    <w:rsid w:val="00EA6E8A"/>
    <w:rsid w:val="00EB118F"/>
    <w:rsid w:val="00EB1818"/>
    <w:rsid w:val="00EB25D1"/>
    <w:rsid w:val="00EC28BD"/>
    <w:rsid w:val="00EC4659"/>
    <w:rsid w:val="00EC48C3"/>
    <w:rsid w:val="00EC4FCC"/>
    <w:rsid w:val="00EC5883"/>
    <w:rsid w:val="00EC7607"/>
    <w:rsid w:val="00EE181C"/>
    <w:rsid w:val="00EE6966"/>
    <w:rsid w:val="00EE7816"/>
    <w:rsid w:val="00EE7905"/>
    <w:rsid w:val="00EE7F58"/>
    <w:rsid w:val="00EF2703"/>
    <w:rsid w:val="00F02D7D"/>
    <w:rsid w:val="00F157B3"/>
    <w:rsid w:val="00F218D8"/>
    <w:rsid w:val="00F2517D"/>
    <w:rsid w:val="00F33488"/>
    <w:rsid w:val="00F37DC5"/>
    <w:rsid w:val="00F47879"/>
    <w:rsid w:val="00F500BE"/>
    <w:rsid w:val="00F5220F"/>
    <w:rsid w:val="00F52544"/>
    <w:rsid w:val="00F52E73"/>
    <w:rsid w:val="00F55F5D"/>
    <w:rsid w:val="00F56C7B"/>
    <w:rsid w:val="00F5796D"/>
    <w:rsid w:val="00F77F86"/>
    <w:rsid w:val="00F8077D"/>
    <w:rsid w:val="00F81B8B"/>
    <w:rsid w:val="00F90C2C"/>
    <w:rsid w:val="00F929FA"/>
    <w:rsid w:val="00F941E1"/>
    <w:rsid w:val="00F96946"/>
    <w:rsid w:val="00FA0B65"/>
    <w:rsid w:val="00FA211F"/>
    <w:rsid w:val="00FA30D3"/>
    <w:rsid w:val="00FA74B1"/>
    <w:rsid w:val="00FB0C56"/>
    <w:rsid w:val="00FB39D3"/>
    <w:rsid w:val="00FB5B5E"/>
    <w:rsid w:val="00FB5C7E"/>
    <w:rsid w:val="00FB7BF9"/>
    <w:rsid w:val="00FC331E"/>
    <w:rsid w:val="00FC346E"/>
    <w:rsid w:val="00FC4CD5"/>
    <w:rsid w:val="00FC6ECF"/>
    <w:rsid w:val="00FD592D"/>
    <w:rsid w:val="00FE2F3F"/>
    <w:rsid w:val="00FE4600"/>
    <w:rsid w:val="00FE60D4"/>
    <w:rsid w:val="00FE66B2"/>
    <w:rsid w:val="00FE74B1"/>
    <w:rsid w:val="00FF29D1"/>
    <w:rsid w:val="00FF74E3"/>
    <w:rsid w:val="01B86CD9"/>
    <w:rsid w:val="039B129C"/>
    <w:rsid w:val="0A391141"/>
    <w:rsid w:val="0B1466C3"/>
    <w:rsid w:val="0B2E6AA5"/>
    <w:rsid w:val="0B5C7E06"/>
    <w:rsid w:val="0C1B2345"/>
    <w:rsid w:val="0D787727"/>
    <w:rsid w:val="0EBD3D97"/>
    <w:rsid w:val="112E47E4"/>
    <w:rsid w:val="116441B6"/>
    <w:rsid w:val="116C0F25"/>
    <w:rsid w:val="138C19E7"/>
    <w:rsid w:val="183D6D9C"/>
    <w:rsid w:val="1CC424C0"/>
    <w:rsid w:val="1D5068FF"/>
    <w:rsid w:val="1DBE097F"/>
    <w:rsid w:val="1E440E8B"/>
    <w:rsid w:val="1FFA62DF"/>
    <w:rsid w:val="20910455"/>
    <w:rsid w:val="20C4005A"/>
    <w:rsid w:val="24EE3499"/>
    <w:rsid w:val="261D428B"/>
    <w:rsid w:val="27D139D1"/>
    <w:rsid w:val="2D6343D0"/>
    <w:rsid w:val="2F840E13"/>
    <w:rsid w:val="325D06AE"/>
    <w:rsid w:val="3262287C"/>
    <w:rsid w:val="32E75B37"/>
    <w:rsid w:val="36C43216"/>
    <w:rsid w:val="37E16B60"/>
    <w:rsid w:val="3AEC0481"/>
    <w:rsid w:val="3B0B7032"/>
    <w:rsid w:val="3C933116"/>
    <w:rsid w:val="3CFB6670"/>
    <w:rsid w:val="3DB42CB2"/>
    <w:rsid w:val="429F5D85"/>
    <w:rsid w:val="44830A45"/>
    <w:rsid w:val="46CC73B9"/>
    <w:rsid w:val="474B660E"/>
    <w:rsid w:val="495C4A24"/>
    <w:rsid w:val="4C7C2172"/>
    <w:rsid w:val="4D3C2927"/>
    <w:rsid w:val="52BD3DC0"/>
    <w:rsid w:val="537C66B6"/>
    <w:rsid w:val="53CB7D68"/>
    <w:rsid w:val="556038E6"/>
    <w:rsid w:val="569D1EA6"/>
    <w:rsid w:val="57F6436E"/>
    <w:rsid w:val="58340C96"/>
    <w:rsid w:val="59CA06AC"/>
    <w:rsid w:val="5AFE466D"/>
    <w:rsid w:val="5C30456D"/>
    <w:rsid w:val="5D6371CC"/>
    <w:rsid w:val="60993B99"/>
    <w:rsid w:val="6D437EA8"/>
    <w:rsid w:val="6EE5451A"/>
    <w:rsid w:val="75AD7E90"/>
    <w:rsid w:val="7C10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line="560" w:lineRule="exact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5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字符"/>
    <w:basedOn w:val="10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C正文"/>
    <w:basedOn w:val="1"/>
    <w:link w:val="19"/>
    <w:qFormat/>
    <w:uiPriority w:val="0"/>
    <w:pPr>
      <w:spacing w:line="560" w:lineRule="exact"/>
      <w:ind w:firstLine="200" w:firstLineChars="200"/>
    </w:pPr>
    <w:rPr>
      <w:rFonts w:ascii="方正仿宋_GBK" w:hAnsi="Arial" w:eastAsia="方正仿宋_GBK"/>
      <w:sz w:val="32"/>
      <w:szCs w:val="32"/>
    </w:rPr>
  </w:style>
  <w:style w:type="character" w:customStyle="1" w:styleId="19">
    <w:name w:val="C正文 字符"/>
    <w:link w:val="18"/>
    <w:qFormat/>
    <w:uiPriority w:val="0"/>
    <w:rPr>
      <w:rFonts w:ascii="方正仿宋_GBK" w:hAnsi="Arial" w:eastAsia="方正仿宋_GBK"/>
      <w:sz w:val="32"/>
      <w:szCs w:val="32"/>
    </w:rPr>
  </w:style>
  <w:style w:type="paragraph" w:customStyle="1" w:styleId="20">
    <w:name w:val="C一标题"/>
    <w:basedOn w:val="18"/>
    <w:link w:val="21"/>
    <w:qFormat/>
    <w:uiPriority w:val="0"/>
    <w:pPr>
      <w:outlineLvl w:val="0"/>
    </w:pPr>
    <w:rPr>
      <w:rFonts w:ascii="方正黑体_GBK" w:eastAsia="方正黑体_GBK"/>
    </w:rPr>
  </w:style>
  <w:style w:type="character" w:customStyle="1" w:styleId="21">
    <w:name w:val="C一标题 字符"/>
    <w:link w:val="20"/>
    <w:qFormat/>
    <w:uiPriority w:val="0"/>
    <w:rPr>
      <w:rFonts w:ascii="方正黑体_GBK" w:hAnsi="Arial" w:eastAsia="方正黑体_GBK"/>
      <w:sz w:val="32"/>
      <w:szCs w:val="32"/>
    </w:rPr>
  </w:style>
  <w:style w:type="paragraph" w:customStyle="1" w:styleId="22">
    <w:name w:val="C_2级标题"/>
    <w:basedOn w:val="20"/>
    <w:link w:val="23"/>
    <w:qFormat/>
    <w:uiPriority w:val="0"/>
    <w:pPr>
      <w:outlineLvl w:val="1"/>
    </w:pPr>
    <w:rPr>
      <w:rFonts w:eastAsia="方正楷体_GBK"/>
    </w:rPr>
  </w:style>
  <w:style w:type="character" w:customStyle="1" w:styleId="23">
    <w:name w:val="C_2级标题 字符"/>
    <w:basedOn w:val="21"/>
    <w:link w:val="22"/>
    <w:qFormat/>
    <w:uiPriority w:val="0"/>
    <w:rPr>
      <w:rFonts w:ascii="方正黑体_GBK" w:hAnsi="Arial" w:eastAsia="方正楷体_GBK"/>
      <w:sz w:val="32"/>
      <w:szCs w:val="32"/>
    </w:rPr>
  </w:style>
  <w:style w:type="paragraph" w:customStyle="1" w:styleId="24">
    <w:name w:val="C_2级标题_居中"/>
    <w:basedOn w:val="22"/>
    <w:qFormat/>
    <w:uiPriority w:val="0"/>
    <w:pPr>
      <w:spacing w:after="50" w:afterLines="50"/>
      <w:ind w:right="50" w:rightChars="50" w:firstLine="0" w:firstLineChars="0"/>
      <w:jc w:val="center"/>
    </w:pPr>
  </w:style>
  <w:style w:type="paragraph" w:customStyle="1" w:styleId="25">
    <w:name w:val="C_表格_标题"/>
    <w:qFormat/>
    <w:uiPriority w:val="0"/>
    <w:pPr>
      <w:spacing w:before="10" w:beforeLines="10" w:after="10" w:afterLines="10" w:line="280" w:lineRule="exact"/>
      <w:jc w:val="center"/>
    </w:pPr>
    <w:rPr>
      <w:rFonts w:ascii="方正黑体_GBK" w:eastAsia="方正黑体_GBK" w:hAnsiTheme="minorHAnsi" w:cstheme="minorBidi"/>
      <w:kern w:val="2"/>
      <w:sz w:val="21"/>
      <w:szCs w:val="21"/>
      <w:lang w:val="en-US" w:eastAsia="zh-CN" w:bidi="ar-SA"/>
    </w:rPr>
  </w:style>
  <w:style w:type="paragraph" w:customStyle="1" w:styleId="26">
    <w:name w:val="C_表格_正文_首行缩进"/>
    <w:basedOn w:val="1"/>
    <w:qFormat/>
    <w:uiPriority w:val="0"/>
    <w:pPr>
      <w:adjustRightInd w:val="0"/>
      <w:snapToGrid w:val="0"/>
      <w:ind w:firstLine="200" w:firstLineChars="200"/>
    </w:pPr>
    <w:rPr>
      <w:rFonts w:ascii="方正仿宋_GBK" w:hAnsi="宋体" w:eastAsia="方正仿宋_GBK" w:cs="Times New Roman"/>
    </w:rPr>
  </w:style>
  <w:style w:type="paragraph" w:customStyle="1" w:styleId="27">
    <w:name w:val="C_表格_一级标题"/>
    <w:basedOn w:val="26"/>
    <w:qFormat/>
    <w:uiPriority w:val="0"/>
    <w:pPr>
      <w:ind w:firstLine="0" w:firstLineChars="0"/>
      <w:jc w:val="center"/>
    </w:pPr>
    <w:rPr>
      <w:rFonts w:eastAsia="方正黑体_GBK"/>
    </w:rPr>
  </w:style>
  <w:style w:type="paragraph" w:customStyle="1" w:styleId="28">
    <w:name w:val="C_表格_正文"/>
    <w:basedOn w:val="1"/>
    <w:qFormat/>
    <w:uiPriority w:val="0"/>
    <w:pPr>
      <w:spacing w:line="280" w:lineRule="exact"/>
    </w:pPr>
    <w:rPr>
      <w:rFonts w:ascii="方正仿宋_GBK" w:hAnsi="Times New Roman" w:eastAsia="方正仿宋_GBK" w:cs="Times New Roman"/>
      <w:bCs/>
      <w:kern w:val="0"/>
      <w:sz w:val="20"/>
      <w:szCs w:val="20"/>
    </w:rPr>
  </w:style>
  <w:style w:type="paragraph" w:customStyle="1" w:styleId="29">
    <w:name w:val="C_表格_正文_居中"/>
    <w:basedOn w:val="28"/>
    <w:qFormat/>
    <w:uiPriority w:val="0"/>
    <w:pPr>
      <w:jc w:val="center"/>
    </w:pPr>
  </w:style>
  <w:style w:type="paragraph" w:customStyle="1" w:styleId="30">
    <w:name w:val="C_表格_正文_悬挂_1.5字符"/>
    <w:basedOn w:val="28"/>
    <w:qFormat/>
    <w:uiPriority w:val="0"/>
    <w:pPr>
      <w:ind w:left="140" w:hanging="140" w:hangingChars="140"/>
    </w:pPr>
  </w:style>
  <w:style w:type="paragraph" w:customStyle="1" w:styleId="31">
    <w:name w:val="C_会议材料_封面_版本说明"/>
    <w:basedOn w:val="1"/>
    <w:qFormat/>
    <w:uiPriority w:val="0"/>
    <w:pPr>
      <w:widowControl/>
      <w:spacing w:beforeLines="50" w:afterLines="20"/>
      <w:jc w:val="center"/>
    </w:pPr>
    <w:rPr>
      <w:rFonts w:ascii="方正楷体_GBK" w:hAnsi="Arial" w:eastAsia="方正楷体_GBK" w:cs="Arial"/>
      <w:color w:val="000000" w:themeColor="text1"/>
      <w:kern w:val="0"/>
      <w:sz w:val="32"/>
      <w:szCs w:val="36"/>
      <w14:textFill>
        <w14:solidFill>
          <w14:schemeClr w14:val="tx1"/>
        </w14:solidFill>
      </w14:textFill>
    </w:rPr>
  </w:style>
  <w:style w:type="paragraph" w:customStyle="1" w:styleId="32">
    <w:name w:val="C_表格_总标题下说明"/>
    <w:basedOn w:val="31"/>
    <w:qFormat/>
    <w:uiPriority w:val="0"/>
    <w:pPr>
      <w:spacing w:beforeLines="0" w:afterLines="0" w:line="440" w:lineRule="exact"/>
    </w:pPr>
    <w:rPr>
      <w:color w:val="FF0000"/>
      <w:sz w:val="28"/>
    </w:rPr>
  </w:style>
  <w:style w:type="paragraph" w:customStyle="1" w:styleId="33">
    <w:name w:val="C_表格正文不缩进"/>
    <w:basedOn w:val="28"/>
    <w:qFormat/>
    <w:uiPriority w:val="0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34">
    <w:name w:val="C_表格正文段前部分标题"/>
    <w:qFormat/>
    <w:uiPriority w:val="1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35">
    <w:name w:val="C_表格正文前标题（不换行）"/>
    <w:next w:val="26"/>
    <w:qFormat/>
    <w:uiPriority w:val="0"/>
    <w:pPr>
      <w:ind w:firstLine="420"/>
    </w:pPr>
    <w:rPr>
      <w:rFonts w:ascii="方正仿宋_GBK" w:hAnsi="宋体" w:eastAsia="方正黑体_GBK" w:cs="Times New Roman"/>
      <w:kern w:val="2"/>
      <w:sz w:val="21"/>
      <w:szCs w:val="21"/>
      <w:lang w:val="en-US" w:eastAsia="zh-CN" w:bidi="ar-SA"/>
    </w:rPr>
  </w:style>
  <w:style w:type="paragraph" w:customStyle="1" w:styleId="36">
    <w:name w:val="C_附件"/>
    <w:basedOn w:val="1"/>
    <w:qFormat/>
    <w:uiPriority w:val="0"/>
    <w:pPr>
      <w:spacing w:line="440" w:lineRule="exact"/>
    </w:pPr>
    <w:rPr>
      <w:rFonts w:ascii="方正黑体_GBK" w:eastAsia="方正黑体_GBK"/>
      <w:sz w:val="28"/>
    </w:rPr>
  </w:style>
  <w:style w:type="paragraph" w:customStyle="1" w:styleId="37">
    <w:name w:val="C_附件_表格名称"/>
    <w:basedOn w:val="1"/>
    <w:qFormat/>
    <w:uiPriority w:val="0"/>
    <w:pPr>
      <w:spacing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38">
    <w:name w:val="C_总标题"/>
    <w:basedOn w:val="1"/>
    <w:link w:val="39"/>
    <w:qFormat/>
    <w:uiPriority w:val="0"/>
    <w:pPr>
      <w:spacing w:after="70" w:afterLines="7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39">
    <w:name w:val="C_总标题 字符"/>
    <w:basedOn w:val="10"/>
    <w:link w:val="38"/>
    <w:qFormat/>
    <w:uiPriority w:val="0"/>
    <w:rPr>
      <w:rFonts w:ascii="方正小标宋_GBK" w:eastAsia="方正小标宋_GBK"/>
      <w:sz w:val="44"/>
      <w:szCs w:val="44"/>
    </w:rPr>
  </w:style>
  <w:style w:type="paragraph" w:customStyle="1" w:styleId="40">
    <w:name w:val="C_稿件版本"/>
    <w:basedOn w:val="38"/>
    <w:link w:val="41"/>
    <w:qFormat/>
    <w:uiPriority w:val="0"/>
    <w:rPr>
      <w:rFonts w:ascii="方正楷体_GBK" w:eastAsia="方正楷体_GBK"/>
      <w:color w:val="FF0000"/>
      <w:sz w:val="32"/>
    </w:rPr>
  </w:style>
  <w:style w:type="character" w:customStyle="1" w:styleId="41">
    <w:name w:val="C_稿件版本 字符"/>
    <w:basedOn w:val="39"/>
    <w:link w:val="40"/>
    <w:qFormat/>
    <w:uiPriority w:val="0"/>
    <w:rPr>
      <w:rFonts w:ascii="方正楷体_GBK" w:eastAsia="方正楷体_GBK"/>
      <w:color w:val="FF0000"/>
      <w:sz w:val="32"/>
      <w:szCs w:val="44"/>
    </w:rPr>
  </w:style>
  <w:style w:type="paragraph" w:customStyle="1" w:styleId="42">
    <w:name w:val="C_会议材料_封面_落款"/>
    <w:basedOn w:val="1"/>
    <w:qFormat/>
    <w:uiPriority w:val="0"/>
    <w:pPr>
      <w:widowControl/>
      <w:spacing w:after="62" w:afterLines="20"/>
      <w:jc w:val="center"/>
    </w:pPr>
    <w:rPr>
      <w:rFonts w:ascii="方正黑体_GBK" w:hAnsi="Arial" w:eastAsia="方正黑体_GBK" w:cs="Arial"/>
      <w:color w:val="000000" w:themeColor="text1"/>
      <w:kern w:val="0"/>
      <w:sz w:val="36"/>
      <w:szCs w:val="36"/>
      <w14:textFill>
        <w14:solidFill>
          <w14:schemeClr w14:val="tx1"/>
        </w14:solidFill>
      </w14:textFill>
    </w:rPr>
  </w:style>
  <w:style w:type="paragraph" w:customStyle="1" w:styleId="43">
    <w:name w:val="C_硕士_实际完成"/>
    <w:basedOn w:val="1"/>
    <w:qFormat/>
    <w:uiPriority w:val="0"/>
    <w:rPr>
      <w:rFonts w:ascii="方正仿宋_GBK" w:hAnsi="宋体" w:eastAsia="方正仿宋_GBK"/>
      <w:bCs/>
      <w:color w:val="FF0000"/>
      <w:sz w:val="24"/>
      <w:szCs w:val="24"/>
      <w:u w:val="thick"/>
    </w:rPr>
  </w:style>
  <w:style w:type="paragraph" w:customStyle="1" w:styleId="44">
    <w:name w:val="C_新条款位置"/>
    <w:next w:val="26"/>
    <w:qFormat/>
    <w:uiPriority w:val="0"/>
    <w:pPr>
      <w:jc w:val="center"/>
    </w:pPr>
    <w:rPr>
      <w:rFonts w:ascii="方正仿宋_GBK" w:hAnsi="宋体" w:eastAsia="方正黑体_GBK" w:cs="Times New Roman"/>
      <w:kern w:val="2"/>
      <w:sz w:val="21"/>
      <w:szCs w:val="21"/>
      <w:lang w:val="en-US" w:eastAsia="zh-CN" w:bidi="ar-SA"/>
    </w:rPr>
  </w:style>
  <w:style w:type="character" w:customStyle="1" w:styleId="45">
    <w:name w:val="C_章程修改处"/>
    <w:qFormat/>
    <w:uiPriority w:val="1"/>
    <w:rPr>
      <w:rFonts w:eastAsia="方正仿宋_GBK"/>
      <w:color w:val="FF0000"/>
      <w:sz w:val="32"/>
      <w:u w:val="thick" w:color="FF0000"/>
    </w:rPr>
  </w:style>
  <w:style w:type="paragraph" w:customStyle="1" w:styleId="46">
    <w:name w:val="C表格_列标题"/>
    <w:basedOn w:val="28"/>
    <w:qFormat/>
    <w:uiPriority w:val="0"/>
    <w:rPr>
      <w:rFonts w:ascii="宋体" w:hAnsi="宋体" w:eastAsia="宋体"/>
      <w:b/>
      <w:bCs w:val="0"/>
    </w:rPr>
  </w:style>
  <w:style w:type="paragraph" w:customStyle="1" w:styleId="47">
    <w:name w:val="C会议材料封面标题"/>
    <w:basedOn w:val="1"/>
    <w:qFormat/>
    <w:uiPriority w:val="0"/>
    <w:pPr>
      <w:jc w:val="center"/>
    </w:pPr>
    <w:rPr>
      <w:rFonts w:ascii="Times New Roman" w:hAnsi="Times New Roman" w:eastAsia="方正小标宋_GBK" w:cs="Times New Roman"/>
      <w:sz w:val="48"/>
      <w:szCs w:val="56"/>
    </w:rPr>
  </w:style>
  <w:style w:type="paragraph" w:customStyle="1" w:styleId="48">
    <w:name w:val="C三级标题"/>
    <w:basedOn w:val="18"/>
    <w:link w:val="49"/>
    <w:qFormat/>
    <w:uiPriority w:val="0"/>
    <w:rPr>
      <w:b/>
    </w:rPr>
  </w:style>
  <w:style w:type="character" w:customStyle="1" w:styleId="49">
    <w:name w:val="C三级标题 字符"/>
    <w:basedOn w:val="19"/>
    <w:link w:val="48"/>
    <w:qFormat/>
    <w:uiPriority w:val="0"/>
    <w:rPr>
      <w:rFonts w:ascii="方正仿宋_GBK" w:hAnsi="Arial" w:eastAsia="方正仿宋_GBK"/>
      <w:b/>
      <w:sz w:val="32"/>
      <w:szCs w:val="32"/>
    </w:rPr>
  </w:style>
  <w:style w:type="paragraph" w:customStyle="1" w:styleId="50">
    <w:name w:val="C四级标题"/>
    <w:basedOn w:val="18"/>
    <w:qFormat/>
    <w:uiPriority w:val="0"/>
    <w:pPr>
      <w:outlineLvl w:val="3"/>
    </w:pPr>
  </w:style>
  <w:style w:type="paragraph" w:customStyle="1" w:styleId="51">
    <w:name w:val="C图题"/>
    <w:basedOn w:val="1"/>
    <w:qFormat/>
    <w:uiPriority w:val="0"/>
    <w:pPr>
      <w:spacing w:before="120" w:after="240"/>
      <w:jc w:val="center"/>
    </w:pPr>
    <w:rPr>
      <w:rFonts w:ascii="宋体" w:eastAsia="宋体"/>
    </w:rPr>
  </w:style>
  <w:style w:type="paragraph" w:customStyle="1" w:styleId="52">
    <w:name w:val="C一标题（居中）"/>
    <w:basedOn w:val="20"/>
    <w:qFormat/>
    <w:uiPriority w:val="0"/>
    <w:pPr>
      <w:spacing w:before="50" w:beforeLines="50" w:after="50" w:afterLines="50"/>
      <w:ind w:firstLine="0" w:firstLineChars="0"/>
      <w:jc w:val="center"/>
    </w:pPr>
    <w:rPr>
      <w:rFonts w:cs="宋体"/>
      <w:szCs w:val="20"/>
    </w:rPr>
  </w:style>
  <w:style w:type="paragraph" w:customStyle="1" w:styleId="53">
    <w:name w:val="C章程_修改处"/>
    <w:basedOn w:val="18"/>
    <w:qFormat/>
    <w:uiPriority w:val="0"/>
    <w:rPr>
      <w:color w:val="FF0000"/>
      <w:u w:val="thick" w:color="FF0000"/>
    </w:rPr>
  </w:style>
  <w:style w:type="paragraph" w:customStyle="1" w:styleId="54">
    <w:name w:val="ZK_目录（新）"/>
    <w:basedOn w:val="1"/>
    <w:qFormat/>
    <w:uiPriority w:val="0"/>
    <w:pPr>
      <w:spacing w:before="30" w:beforeLines="30" w:after="30" w:afterLines="30" w:line="320" w:lineRule="exact"/>
      <w:ind w:left="740" w:hanging="740" w:hangingChars="740"/>
    </w:pPr>
    <w:rPr>
      <w:rFonts w:ascii="方正仿宋_GBK" w:hAnsi="黑体" w:eastAsia="方正仿宋_GBK"/>
      <w:color w:val="000000"/>
      <w:sz w:val="24"/>
      <w:szCs w:val="24"/>
    </w:rPr>
  </w:style>
  <w:style w:type="character" w:customStyle="1" w:styleId="55">
    <w:name w:val="标题 1 字符"/>
    <w:basedOn w:val="10"/>
    <w:link w:val="2"/>
    <w:qFormat/>
    <w:uiPriority w:val="9"/>
    <w:rPr>
      <w:rFonts w:ascii="宋体" w:eastAsia="宋体"/>
      <w:b/>
      <w:bCs/>
      <w:kern w:val="44"/>
      <w:sz w:val="28"/>
      <w:szCs w:val="44"/>
    </w:rPr>
  </w:style>
  <w:style w:type="character" w:customStyle="1" w:styleId="56">
    <w:name w:val="条目编号格式"/>
    <w:qFormat/>
    <w:uiPriority w:val="1"/>
    <w:rPr>
      <w:rFonts w:eastAsia="方正黑体_GBK"/>
      <w:bCs/>
      <w:sz w:val="32"/>
    </w:rPr>
  </w:style>
  <w:style w:type="paragraph" w:customStyle="1" w:styleId="57">
    <w:name w:val="专栏标题"/>
    <w:basedOn w:val="1"/>
    <w:qFormat/>
    <w:uiPriority w:val="0"/>
    <w:pPr>
      <w:tabs>
        <w:tab w:val="left" w:pos="900"/>
      </w:tabs>
      <w:snapToGrid w:val="0"/>
      <w:spacing w:line="400" w:lineRule="exact"/>
      <w:jc w:val="center"/>
    </w:pPr>
    <w:rPr>
      <w:rFonts w:ascii="Times New Roman" w:hAnsi="Times New Roman" w:eastAsia="方正楷体_GBK" w:cs="Times New Roman"/>
      <w:kern w:val="0"/>
      <w:sz w:val="24"/>
      <w:szCs w:val="24"/>
    </w:rPr>
  </w:style>
  <w:style w:type="paragraph" w:customStyle="1" w:styleId="58">
    <w:name w:val="综考-自查情况"/>
    <w:basedOn w:val="1"/>
    <w:qFormat/>
    <w:uiPriority w:val="0"/>
    <w:pPr>
      <w:adjustRightInd w:val="0"/>
      <w:snapToGrid w:val="0"/>
      <w:spacing w:line="320" w:lineRule="exact"/>
      <w:ind w:left="200" w:hanging="200" w:hangingChars="200"/>
    </w:pPr>
    <w:rPr>
      <w:rFonts w:ascii="方正仿宋_GBK" w:eastAsia="方正仿宋_GBK"/>
    </w:rPr>
  </w:style>
  <w:style w:type="paragraph" w:customStyle="1" w:styleId="59">
    <w:name w:val="综考-清单"/>
    <w:basedOn w:val="58"/>
    <w:qFormat/>
    <w:uiPriority w:val="0"/>
    <w:pPr>
      <w:ind w:left="500" w:hanging="500" w:hangingChars="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2962</Words>
  <Characters>3516</Characters>
  <Lines>33</Lines>
  <Paragraphs>9</Paragraphs>
  <TotalTime>2</TotalTime>
  <ScaleCrop>false</ScaleCrop>
  <LinksUpToDate>false</LinksUpToDate>
  <CharactersWithSpaces>3517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2022-09-17T01:50:00Z</dcterms:created>
  <dcterms:modified xsi:type="dcterms:W3CDTF">2025-12-03T03:00:55Z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2D1C0DBDC12E4C3497E1B459C6AD1EB4_13</vt:lpwstr>
  </property>
  <property fmtid="{D5CDD505-2E9C-101B-9397-08002B2CF9AE}" pid="4" name="KSOTemplateDocerSaveRecord">
    <vt:lpwstr>eyJoZGlkIjoiNGM5NjFkMWFiZjlkN2M4YjExYWM3OTcwNTE5YzBkYTQiLCJ1c2VySWQiOiI2Mzc0MjIzNDkifQ==</vt:lpwstr>
  </property>
</Properties>
</file>