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default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/>
        </w:rPr>
        <w:t>附件1</w:t>
      </w:r>
    </w:p>
    <w:p>
      <w:pPr>
        <w:widowControl/>
        <w:jc w:val="center"/>
        <w:rPr>
          <w:rFonts w:hint="eastAsia" w:ascii="方正黑体_GBK" w:hAnsi="方正黑体_GBK" w:eastAsia="方正黑体_GBK" w:cs="方正黑体_GBK"/>
          <w:b w:val="0"/>
          <w:bCs/>
          <w:sz w:val="44"/>
          <w:szCs w:val="44"/>
        </w:rPr>
      </w:pPr>
      <w:r>
        <w:rPr>
          <w:rFonts w:hint="eastAsia" w:ascii="方正黑体_GBK" w:hAnsi="方正黑体_GBK" w:eastAsia="方正黑体_GBK" w:cs="方正黑体_GBK"/>
          <w:b w:val="0"/>
          <w:bCs/>
          <w:kern w:val="0"/>
          <w:sz w:val="44"/>
          <w:szCs w:val="44"/>
        </w:rPr>
        <w:t>易班优秀</w:t>
      </w:r>
      <w:r>
        <w:rPr>
          <w:rFonts w:hint="eastAsia" w:ascii="方正黑体_GBK" w:hAnsi="方正黑体_GBK" w:eastAsia="方正黑体_GBK" w:cs="方正黑体_GBK"/>
          <w:b w:val="0"/>
          <w:bCs/>
          <w:kern w:val="0"/>
          <w:sz w:val="44"/>
          <w:szCs w:val="44"/>
          <w:lang w:val="en-US" w:eastAsia="zh-CN"/>
        </w:rPr>
        <w:t>工作站</w:t>
      </w:r>
      <w:r>
        <w:rPr>
          <w:rFonts w:hint="eastAsia" w:ascii="方正黑体_GBK" w:hAnsi="方正黑体_GBK" w:eastAsia="方正黑体_GBK" w:cs="方正黑体_GBK"/>
          <w:b w:val="0"/>
          <w:bCs/>
          <w:kern w:val="0"/>
          <w:sz w:val="44"/>
          <w:szCs w:val="44"/>
        </w:rPr>
        <w:t>评审材料表</w:t>
      </w:r>
    </w:p>
    <w:tbl>
      <w:tblPr>
        <w:tblStyle w:val="8"/>
        <w:tblW w:w="87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8"/>
        <w:gridCol w:w="2565"/>
        <w:gridCol w:w="1680"/>
        <w:gridCol w:w="25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</w:pPr>
            <w:bookmarkStart w:id="0" w:name="_GoBack" w:colFirst="0" w:colLast="3"/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学院</w:t>
            </w:r>
          </w:p>
        </w:tc>
        <w:tc>
          <w:tcPr>
            <w:tcW w:w="2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  <w:t>工作站人数</w:t>
            </w:r>
          </w:p>
        </w:tc>
        <w:tc>
          <w:tcPr>
            <w:tcW w:w="2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1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指导教师姓名</w:t>
            </w:r>
          </w:p>
        </w:tc>
        <w:tc>
          <w:tcPr>
            <w:tcW w:w="2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2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71" w:hRule="atLeast"/>
          <w:jc w:val="center"/>
        </w:trPr>
        <w:tc>
          <w:tcPr>
            <w:tcW w:w="1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主要工作介绍</w:t>
            </w:r>
          </w:p>
        </w:tc>
        <w:tc>
          <w:tcPr>
            <w:tcW w:w="67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40" w:lineRule="exact"/>
              <w:jc w:val="both"/>
              <w:textAlignment w:val="auto"/>
              <w:rPr>
                <w:rFonts w:hint="default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1500字左右，不超过1800字。</w:t>
            </w:r>
          </w:p>
          <w:p>
            <w:pPr>
              <w:pStyle w:val="2"/>
              <w:rPr>
                <w:rFonts w:hint="default"/>
              </w:rPr>
            </w:pPr>
          </w:p>
          <w:p>
            <w:pPr>
              <w:pStyle w:val="2"/>
              <w:rPr>
                <w:rFonts w:hint="default"/>
              </w:rPr>
            </w:pPr>
          </w:p>
          <w:p>
            <w:pPr>
              <w:pStyle w:val="2"/>
              <w:rPr>
                <w:rFonts w:hint="default"/>
              </w:rPr>
            </w:pPr>
          </w:p>
          <w:p>
            <w:pPr>
              <w:pStyle w:val="2"/>
              <w:rPr>
                <w:rFonts w:hint="default"/>
              </w:rPr>
            </w:pPr>
          </w:p>
          <w:p>
            <w:pPr>
              <w:pStyle w:val="2"/>
              <w:rPr>
                <w:rFonts w:hint="default"/>
              </w:rPr>
            </w:pPr>
          </w:p>
          <w:p>
            <w:pPr>
              <w:pStyle w:val="2"/>
              <w:rPr>
                <w:rFonts w:hint="default"/>
              </w:rPr>
            </w:pPr>
          </w:p>
          <w:p>
            <w:pPr>
              <w:pStyle w:val="2"/>
              <w:rPr>
                <w:rFonts w:hint="default"/>
              </w:rPr>
            </w:pPr>
          </w:p>
          <w:p>
            <w:pPr>
              <w:pStyle w:val="2"/>
              <w:rPr>
                <w:rFonts w:hint="default"/>
              </w:rPr>
            </w:pPr>
          </w:p>
          <w:p>
            <w:pPr>
              <w:pStyle w:val="2"/>
              <w:rPr>
                <w:rFonts w:hint="default"/>
              </w:rPr>
            </w:pPr>
          </w:p>
          <w:p>
            <w:pPr>
              <w:pStyle w:val="2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8" w:hRule="atLeast"/>
          <w:jc w:val="center"/>
        </w:trPr>
        <w:tc>
          <w:tcPr>
            <w:tcW w:w="195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ind w:left="113" w:leftChars="0" w:right="113" w:rightChars="0"/>
              <w:jc w:val="center"/>
              <w:rPr>
                <w:rFonts w:hint="eastAsia" w:ascii="仿宋_GB2312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展示图</w:t>
            </w:r>
          </w:p>
        </w:tc>
        <w:tc>
          <w:tcPr>
            <w:tcW w:w="67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before="240"/>
              <w:rPr>
                <w:rFonts w:hint="eastAsia" w:ascii="仿宋_GB2312" w:eastAsia="仿宋_GB2312"/>
                <w:b/>
                <w:sz w:val="24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szCs w:val="28"/>
                <w:lang w:eastAsia="zh-CN"/>
              </w:rPr>
              <w:t>图片像素不低于1280x800，支持jpg、jpeg、png格式，需体现本校易班工作站或工作站成员合照。</w:t>
            </w:r>
          </w:p>
          <w:p>
            <w:pPr>
              <w:pStyle w:val="2"/>
              <w:rPr>
                <w:rFonts w:hint="default"/>
                <w:lang w:val="en-US" w:eastAsia="zh-CN"/>
              </w:rPr>
            </w:pPr>
          </w:p>
        </w:tc>
      </w:tr>
    </w:tbl>
    <w:p>
      <w:pPr>
        <w:numPr>
          <w:ilvl w:val="0"/>
          <w:numId w:val="0"/>
        </w:numPr>
        <w:spacing w:after="0" w:line="360" w:lineRule="auto"/>
        <w:ind w:leftChars="0"/>
        <w:jc w:val="both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sectPr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2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2" name="文本框 3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AWW+3o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18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F5E586C-04B8-4F20-8230-381CE1E2F8C8}">
  <ds:schemaRefs/>
</ds:datastoreItem>
</file>