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13" w:leftChars="0" w:right="113" w:rightChars="0"/>
        <w:jc w:val="left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附件2：</w:t>
      </w:r>
    </w:p>
    <w:p>
      <w:pPr>
        <w:widowControl/>
        <w:jc w:val="center"/>
        <w:rPr>
          <w:rFonts w:hint="eastAsia" w:ascii="方正黑体_GBK" w:hAnsi="方正黑体_GBK" w:eastAsia="方正黑体_GBK" w:cs="方正黑体_GBK"/>
          <w:b w:val="0"/>
          <w:bCs/>
          <w:sz w:val="44"/>
          <w:szCs w:val="44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44"/>
          <w:szCs w:val="44"/>
          <w:lang w:eastAsia="zh-CN"/>
        </w:rPr>
        <w:t>易班</w:t>
      </w:r>
      <w:r>
        <w:rPr>
          <w:rFonts w:hint="eastAsia" w:ascii="方正黑体_GBK" w:hAnsi="方正黑体_GBK" w:eastAsia="方正黑体_GBK" w:cs="方正黑体_GBK"/>
          <w:b w:val="0"/>
          <w:bCs/>
          <w:kern w:val="0"/>
          <w:sz w:val="44"/>
          <w:szCs w:val="44"/>
        </w:rPr>
        <w:t>优秀指导教师评审材料表</w:t>
      </w:r>
    </w:p>
    <w:tbl>
      <w:tblPr>
        <w:tblStyle w:val="9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3"/>
        <w:gridCol w:w="2263"/>
        <w:gridCol w:w="2251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lang w:eastAsia="zh-CN"/>
              </w:rPr>
            </w:pPr>
            <w:bookmarkStart w:id="0" w:name="_GoBack" w:colFirst="0" w:colLast="2"/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姓名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lang w:val="en-US" w:eastAsia="zh-CN"/>
              </w:rPr>
              <w:t>联系邮箱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联系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1" w:hRule="atLeast"/>
          <w:jc w:val="center"/>
        </w:trPr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主要工作介绍</w:t>
            </w:r>
          </w:p>
        </w:tc>
        <w:tc>
          <w:tcPr>
            <w:tcW w:w="6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1000字左右</w:t>
            </w:r>
          </w:p>
          <w:p>
            <w:pPr>
              <w:pStyle w:val="2"/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rPr>
                <w:rFonts w:hint="default" w:ascii="仿宋_GB2312" w:hAnsi="华文中宋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2" w:hRule="atLeast"/>
          <w:jc w:val="center"/>
        </w:trPr>
        <w:tc>
          <w:tcPr>
            <w:tcW w:w="21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展示图</w:t>
            </w:r>
          </w:p>
        </w:tc>
        <w:tc>
          <w:tcPr>
            <w:tcW w:w="6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图片像素不低于1280x800，支持jpg、jpeg、png格式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  <w:t>，遴选后用于专题内容展示，可为个人照。</w:t>
            </w:r>
          </w:p>
        </w:tc>
      </w:tr>
    </w:tbl>
    <w:p>
      <w:pPr>
        <w:numPr>
          <w:ilvl w:val="0"/>
          <w:numId w:val="0"/>
        </w:numPr>
        <w:spacing w:after="0" w:line="360" w:lineRule="auto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5E586C-04B8-4F20-8230-381CE1E2F8C8}">
  <ds:schemaRefs/>
</ds:datastoreItem>
</file>